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2" w:rsidRPr="00244192" w:rsidRDefault="00244192" w:rsidP="00244192">
      <w:pPr>
        <w:rPr>
          <w:b/>
        </w:rPr>
      </w:pPr>
      <w:r w:rsidRPr="00244192">
        <w:rPr>
          <w:b/>
        </w:rPr>
        <w:t>Webseitenanalyse und Handlungsempfehlungen</w:t>
      </w:r>
    </w:p>
    <w:p w:rsidR="00FB1003" w:rsidRDefault="00FB1003" w:rsidP="00244192">
      <w:r>
        <w:t>Wir analysieren und bewerten</w:t>
      </w:r>
      <w:r w:rsidR="00244192">
        <w:t xml:space="preserve"> Ihre bestehende Website hinsichtlich folgender Faktoren: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Inhaltliche Vollständigkeit -Benutzerführung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Design (Typografie &amp; Farbgebung)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Mobile-Endgeräte-Kompatibilität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Browser-Kompatibilität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Suchmaschinen-Kompatibilität* </w:t>
      </w:r>
    </w:p>
    <w:p w:rsidR="00FB1003" w:rsidRDefault="00244192" w:rsidP="00FB1003">
      <w:pPr>
        <w:pStyle w:val="Listenabsatz"/>
        <w:numPr>
          <w:ilvl w:val="0"/>
          <w:numId w:val="1"/>
        </w:numPr>
      </w:pPr>
      <w:r>
        <w:t xml:space="preserve">Sicherheit -Plug-In Gefüge </w:t>
      </w:r>
    </w:p>
    <w:p w:rsidR="00FB1003" w:rsidRDefault="00244192" w:rsidP="00244192">
      <w:r>
        <w:t xml:space="preserve">Ausgehend von den Ergebnissen der Analyse </w:t>
      </w:r>
      <w:r w:rsidR="00FB1003">
        <w:t>entwickeln wir Ihnen</w:t>
      </w:r>
      <w:r>
        <w:t xml:space="preserve"> ein Konzept mit Lösungsansätzen und Handlungsempfehlungen. </w:t>
      </w:r>
      <w:bookmarkStart w:id="0" w:name="_GoBack"/>
      <w:bookmarkEnd w:id="0"/>
    </w:p>
    <w:p w:rsidR="00FB1003" w:rsidRDefault="00FB1003" w:rsidP="00244192">
      <w:r>
        <w:t>Gemeinsam mit Ihnen erstellen wir einen passenden Actionplan inkl. einer</w:t>
      </w:r>
      <w:r w:rsidR="00244192">
        <w:t xml:space="preserve"> zeitlichen Abfolge der Umsetzung ausgewählter Lösungsansätze. </w:t>
      </w:r>
    </w:p>
    <w:p w:rsidR="000256C1" w:rsidRDefault="00244192" w:rsidP="00244192">
      <w:r>
        <w:t xml:space="preserve">Die Ergebnisse der Analyse, die Lösungsansätze sowie der Actionplan werden </w:t>
      </w:r>
      <w:r w:rsidR="00FB1003">
        <w:t xml:space="preserve"> Ihnen</w:t>
      </w:r>
      <w:r>
        <w:t xml:space="preserve"> schriftlich zur Verfügung gestellt.</w:t>
      </w:r>
    </w:p>
    <w:sectPr w:rsidR="00025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487F"/>
    <w:multiLevelType w:val="hybridMultilevel"/>
    <w:tmpl w:val="EDDCB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2"/>
    <w:rsid w:val="00017E7A"/>
    <w:rsid w:val="0002058C"/>
    <w:rsid w:val="000256C1"/>
    <w:rsid w:val="00034E42"/>
    <w:rsid w:val="00047812"/>
    <w:rsid w:val="000606AA"/>
    <w:rsid w:val="00065DAF"/>
    <w:rsid w:val="0008547F"/>
    <w:rsid w:val="000A44FA"/>
    <w:rsid w:val="000B1CC9"/>
    <w:rsid w:val="000C3A6B"/>
    <w:rsid w:val="000D22BC"/>
    <w:rsid w:val="000E32D8"/>
    <w:rsid w:val="000E5019"/>
    <w:rsid w:val="000E5333"/>
    <w:rsid w:val="001541EE"/>
    <w:rsid w:val="00171F26"/>
    <w:rsid w:val="001819C1"/>
    <w:rsid w:val="001C19F6"/>
    <w:rsid w:val="001F280F"/>
    <w:rsid w:val="001F29BA"/>
    <w:rsid w:val="00207FD1"/>
    <w:rsid w:val="00216D36"/>
    <w:rsid w:val="00244192"/>
    <w:rsid w:val="00256220"/>
    <w:rsid w:val="002573AD"/>
    <w:rsid w:val="00262BC5"/>
    <w:rsid w:val="00292D29"/>
    <w:rsid w:val="002C79B1"/>
    <w:rsid w:val="002D442E"/>
    <w:rsid w:val="002D4B86"/>
    <w:rsid w:val="002D7C04"/>
    <w:rsid w:val="00342578"/>
    <w:rsid w:val="0034474C"/>
    <w:rsid w:val="00353FD8"/>
    <w:rsid w:val="0035519C"/>
    <w:rsid w:val="003735B4"/>
    <w:rsid w:val="00396C7C"/>
    <w:rsid w:val="003C70A8"/>
    <w:rsid w:val="003E2EF6"/>
    <w:rsid w:val="003F75AB"/>
    <w:rsid w:val="00407B40"/>
    <w:rsid w:val="00411AD6"/>
    <w:rsid w:val="00425049"/>
    <w:rsid w:val="004276C8"/>
    <w:rsid w:val="00434189"/>
    <w:rsid w:val="00444825"/>
    <w:rsid w:val="004448A4"/>
    <w:rsid w:val="00474465"/>
    <w:rsid w:val="004824D2"/>
    <w:rsid w:val="004A562F"/>
    <w:rsid w:val="00500D60"/>
    <w:rsid w:val="005154D4"/>
    <w:rsid w:val="00570E92"/>
    <w:rsid w:val="00571D07"/>
    <w:rsid w:val="00576EC5"/>
    <w:rsid w:val="00577755"/>
    <w:rsid w:val="00597FBF"/>
    <w:rsid w:val="005B4380"/>
    <w:rsid w:val="005E5DE7"/>
    <w:rsid w:val="005F4A03"/>
    <w:rsid w:val="005F58F5"/>
    <w:rsid w:val="00612DE5"/>
    <w:rsid w:val="00614380"/>
    <w:rsid w:val="00614445"/>
    <w:rsid w:val="00651226"/>
    <w:rsid w:val="00684058"/>
    <w:rsid w:val="00694958"/>
    <w:rsid w:val="006A6161"/>
    <w:rsid w:val="006A79A5"/>
    <w:rsid w:val="006C042B"/>
    <w:rsid w:val="006E00D2"/>
    <w:rsid w:val="00757DCE"/>
    <w:rsid w:val="007654B6"/>
    <w:rsid w:val="007B3491"/>
    <w:rsid w:val="007C2851"/>
    <w:rsid w:val="008118DC"/>
    <w:rsid w:val="008505E1"/>
    <w:rsid w:val="00861F6B"/>
    <w:rsid w:val="008708F8"/>
    <w:rsid w:val="00870A4A"/>
    <w:rsid w:val="00873600"/>
    <w:rsid w:val="008D043F"/>
    <w:rsid w:val="008E339B"/>
    <w:rsid w:val="008E5186"/>
    <w:rsid w:val="008E7C9E"/>
    <w:rsid w:val="008F4B0A"/>
    <w:rsid w:val="009018C8"/>
    <w:rsid w:val="00906722"/>
    <w:rsid w:val="009128C6"/>
    <w:rsid w:val="00921DFF"/>
    <w:rsid w:val="0096090B"/>
    <w:rsid w:val="00967A31"/>
    <w:rsid w:val="00986D11"/>
    <w:rsid w:val="009B7369"/>
    <w:rsid w:val="009C1927"/>
    <w:rsid w:val="009F43C1"/>
    <w:rsid w:val="00A25518"/>
    <w:rsid w:val="00A53467"/>
    <w:rsid w:val="00A62ACE"/>
    <w:rsid w:val="00A63A10"/>
    <w:rsid w:val="00A8034B"/>
    <w:rsid w:val="00A93450"/>
    <w:rsid w:val="00A96D22"/>
    <w:rsid w:val="00AA0BB4"/>
    <w:rsid w:val="00AA4E43"/>
    <w:rsid w:val="00AA5195"/>
    <w:rsid w:val="00AC32D6"/>
    <w:rsid w:val="00AC5CC3"/>
    <w:rsid w:val="00AD510B"/>
    <w:rsid w:val="00AD61C0"/>
    <w:rsid w:val="00AF4CCB"/>
    <w:rsid w:val="00AF7127"/>
    <w:rsid w:val="00B00B45"/>
    <w:rsid w:val="00B033CB"/>
    <w:rsid w:val="00B215C9"/>
    <w:rsid w:val="00B37169"/>
    <w:rsid w:val="00B46F6C"/>
    <w:rsid w:val="00B512D7"/>
    <w:rsid w:val="00B6191C"/>
    <w:rsid w:val="00B87D20"/>
    <w:rsid w:val="00BB6C42"/>
    <w:rsid w:val="00BE44AD"/>
    <w:rsid w:val="00BE6C92"/>
    <w:rsid w:val="00C12B52"/>
    <w:rsid w:val="00C62491"/>
    <w:rsid w:val="00C6318D"/>
    <w:rsid w:val="00C76439"/>
    <w:rsid w:val="00CA3596"/>
    <w:rsid w:val="00CB3CFF"/>
    <w:rsid w:val="00CD1A39"/>
    <w:rsid w:val="00D06596"/>
    <w:rsid w:val="00D26048"/>
    <w:rsid w:val="00D4196B"/>
    <w:rsid w:val="00D52D2F"/>
    <w:rsid w:val="00D86600"/>
    <w:rsid w:val="00E3200A"/>
    <w:rsid w:val="00E42BA2"/>
    <w:rsid w:val="00E47EB0"/>
    <w:rsid w:val="00E55CB9"/>
    <w:rsid w:val="00E57C76"/>
    <w:rsid w:val="00F1191A"/>
    <w:rsid w:val="00F167C5"/>
    <w:rsid w:val="00F24506"/>
    <w:rsid w:val="00F26771"/>
    <w:rsid w:val="00F45C58"/>
    <w:rsid w:val="00F70C97"/>
    <w:rsid w:val="00FA3C53"/>
    <w:rsid w:val="00FB1003"/>
    <w:rsid w:val="00FB5087"/>
    <w:rsid w:val="00FB69F7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8CC3-4B9D-475A-B089-14C0C0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Cravaack</dc:creator>
  <cp:keywords/>
  <dc:description/>
  <cp:lastModifiedBy>Wiebke Cravaack</cp:lastModifiedBy>
  <cp:revision>2</cp:revision>
  <dcterms:created xsi:type="dcterms:W3CDTF">2014-08-15T08:54:00Z</dcterms:created>
  <dcterms:modified xsi:type="dcterms:W3CDTF">2014-08-15T12:06:00Z</dcterms:modified>
</cp:coreProperties>
</file>